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8BE12F" w14:textId="77777777" w:rsidR="00ED0433" w:rsidRPr="00974DD5" w:rsidRDefault="00ED0433" w:rsidP="00ED0433">
      <w:pPr>
        <w:spacing w:after="0" w:line="240" w:lineRule="auto"/>
        <w:rPr>
          <w:sz w:val="20"/>
          <w:szCs w:val="20"/>
          <w:shd w:val="clear" w:color="auto" w:fill="35BD00"/>
        </w:rPr>
      </w:pPr>
    </w:p>
    <w:p w14:paraId="4A4A8A16" w14:textId="77777777" w:rsidR="00ED0433" w:rsidRPr="00A64EB5" w:rsidRDefault="00ED0433" w:rsidP="00FF37F8">
      <w:pPr>
        <w:spacing w:before="120" w:after="180" w:line="240" w:lineRule="auto"/>
        <w:rPr>
          <w:b/>
          <w:sz w:val="24"/>
          <w:szCs w:val="24"/>
        </w:rPr>
      </w:pPr>
      <w:r w:rsidRPr="00A64EB5">
        <w:rPr>
          <w:sz w:val="24"/>
          <w:szCs w:val="24"/>
          <w:shd w:val="clear" w:color="auto" w:fill="35BD00"/>
        </w:rPr>
        <w:t xml:space="preserve"> </w:t>
      </w:r>
      <w:r w:rsidRPr="00A64EB5">
        <w:rPr>
          <w:b/>
          <w:sz w:val="24"/>
          <w:szCs w:val="24"/>
          <w:shd w:val="clear" w:color="auto" w:fill="35BD00"/>
        </w:rPr>
        <w:t xml:space="preserve"> </w:t>
      </w:r>
      <w:r w:rsidRPr="00A64EB5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A64EB5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64EB5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64EB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Coche les phrases si tu peux</w:t>
      </w:r>
      <w:r w:rsidRPr="00A64EB5">
        <w:rPr>
          <w:b/>
          <w:sz w:val="24"/>
          <w:szCs w:val="24"/>
        </w:rPr>
        <w:t xml:space="preserve"> remplacer le mot souligné par  </w:t>
      </w:r>
      <w:r w:rsidRPr="00A64EB5">
        <w:rPr>
          <w:b/>
          <w:sz w:val="24"/>
          <w:szCs w:val="24"/>
          <w:u w:val="single"/>
        </w:rPr>
        <w:t>étaient</w:t>
      </w:r>
      <w:r w:rsidRPr="00A64EB5">
        <w:rPr>
          <w:b/>
          <w:sz w:val="24"/>
          <w:szCs w:val="24"/>
        </w:rPr>
        <w:t> (verbe être)</w:t>
      </w:r>
      <w:r>
        <w:rPr>
          <w:b/>
          <w:sz w:val="24"/>
          <w:szCs w:val="24"/>
        </w:rPr>
        <w:t>.</w:t>
      </w:r>
    </w:p>
    <w:p w14:paraId="28A048CF" w14:textId="77777777" w:rsidR="00ED0433" w:rsidRPr="0013522F" w:rsidRDefault="00290DFE" w:rsidP="00ED0433">
      <w:pPr>
        <w:spacing w:before="120" w:after="120" w:line="276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294266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13522F">
        <w:rPr>
          <w:sz w:val="24"/>
          <w:szCs w:val="24"/>
        </w:rPr>
        <w:t xml:space="preserve">Où </w:t>
      </w:r>
      <w:r w:rsidR="00ED0433" w:rsidRPr="0013522F">
        <w:rPr>
          <w:sz w:val="24"/>
          <w:szCs w:val="24"/>
          <w:u w:val="single"/>
        </w:rPr>
        <w:t>sont</w:t>
      </w:r>
      <w:r w:rsidR="00ED0433" w:rsidRPr="0013522F">
        <w:rPr>
          <w:sz w:val="24"/>
          <w:szCs w:val="24"/>
        </w:rPr>
        <w:t xml:space="preserve"> mes lunettes ? </w:t>
      </w:r>
    </w:p>
    <w:p w14:paraId="2815E65F" w14:textId="77777777" w:rsidR="00ED0433" w:rsidRPr="0013522F" w:rsidRDefault="00290DFE" w:rsidP="00ED0433">
      <w:pPr>
        <w:spacing w:before="120" w:after="120" w:line="276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400672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13522F">
        <w:rPr>
          <w:sz w:val="24"/>
          <w:szCs w:val="24"/>
        </w:rPr>
        <w:t xml:space="preserve">Les partitions de musique </w:t>
      </w:r>
      <w:r w:rsidR="00ED0433" w:rsidRPr="0013522F">
        <w:rPr>
          <w:sz w:val="24"/>
          <w:szCs w:val="24"/>
          <w:u w:val="single"/>
        </w:rPr>
        <w:t>sont</w:t>
      </w:r>
      <w:r w:rsidR="00ED0433" w:rsidRPr="0013522F">
        <w:rPr>
          <w:sz w:val="24"/>
          <w:szCs w:val="24"/>
        </w:rPr>
        <w:t xml:space="preserve"> sur le pupitre. </w:t>
      </w:r>
    </w:p>
    <w:p w14:paraId="6B3394B0" w14:textId="77777777" w:rsidR="00ED0433" w:rsidRDefault="00290DFE" w:rsidP="00ED0433">
      <w:pPr>
        <w:spacing w:before="120" w:after="120" w:line="276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327330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13522F">
        <w:rPr>
          <w:sz w:val="24"/>
          <w:szCs w:val="24"/>
        </w:rPr>
        <w:t xml:space="preserve">Il ne sort jamais sans </w:t>
      </w:r>
      <w:r w:rsidR="00ED0433" w:rsidRPr="0013522F">
        <w:rPr>
          <w:sz w:val="24"/>
          <w:szCs w:val="24"/>
          <w:u w:val="single"/>
        </w:rPr>
        <w:t>son</w:t>
      </w:r>
      <w:r w:rsidR="00ED0433" w:rsidRPr="0013522F">
        <w:rPr>
          <w:sz w:val="24"/>
          <w:szCs w:val="24"/>
        </w:rPr>
        <w:t xml:space="preserve"> bonnet. </w:t>
      </w:r>
    </w:p>
    <w:p w14:paraId="34DC1D66" w14:textId="469B8C8D" w:rsidR="00ED0433" w:rsidRPr="00A64EB5" w:rsidRDefault="00ED0433" w:rsidP="00ED0433">
      <w:pPr>
        <w:spacing w:before="480" w:after="180" w:line="240" w:lineRule="auto"/>
        <w:rPr>
          <w:b/>
          <w:sz w:val="24"/>
          <w:szCs w:val="24"/>
        </w:rPr>
      </w:pPr>
      <w:r w:rsidRPr="00A64EB5">
        <w:rPr>
          <w:sz w:val="24"/>
          <w:szCs w:val="24"/>
          <w:shd w:val="clear" w:color="auto" w:fill="35BD00"/>
        </w:rPr>
        <w:t xml:space="preserve"> </w:t>
      </w:r>
      <w:r w:rsidRPr="00A64EB5">
        <w:rPr>
          <w:b/>
          <w:sz w:val="24"/>
          <w:szCs w:val="24"/>
          <w:shd w:val="clear" w:color="auto" w:fill="35BD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A64EB5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64EB5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64EB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Coche les phrases si tu peux</w:t>
      </w:r>
      <w:r w:rsidRPr="00A64EB5">
        <w:rPr>
          <w:b/>
          <w:sz w:val="24"/>
          <w:szCs w:val="24"/>
        </w:rPr>
        <w:t xml:space="preserve"> remplacer le mot souligné par </w:t>
      </w:r>
      <w:r>
        <w:rPr>
          <w:b/>
          <w:sz w:val="24"/>
          <w:szCs w:val="24"/>
          <w:u w:val="single"/>
        </w:rPr>
        <w:t>mon</w:t>
      </w:r>
      <w:r w:rsidRPr="00974DD5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déterminant possessif</w:t>
      </w:r>
      <w:r w:rsidRPr="00974DD5">
        <w:rPr>
          <w:b/>
          <w:sz w:val="24"/>
          <w:szCs w:val="24"/>
        </w:rPr>
        <w:t>).</w:t>
      </w:r>
    </w:p>
    <w:p w14:paraId="7B609676" w14:textId="77777777" w:rsidR="00ED0433" w:rsidRPr="0013522F" w:rsidRDefault="00290DFE" w:rsidP="00ED0433">
      <w:pPr>
        <w:spacing w:before="120" w:after="120" w:line="276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157230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A64EB5">
        <w:rPr>
          <w:sz w:val="24"/>
          <w:szCs w:val="24"/>
          <w:u w:val="single"/>
        </w:rPr>
        <w:t>Son</w:t>
      </w:r>
      <w:r w:rsidR="00ED0433" w:rsidRPr="00A64EB5">
        <w:rPr>
          <w:sz w:val="24"/>
          <w:szCs w:val="24"/>
        </w:rPr>
        <w:t xml:space="preserve"> neveu a réussi son examen</w:t>
      </w:r>
      <w:r w:rsidR="00ED0433">
        <w:rPr>
          <w:sz w:val="24"/>
          <w:szCs w:val="24"/>
        </w:rPr>
        <w:t>.</w:t>
      </w:r>
    </w:p>
    <w:p w14:paraId="437926DA" w14:textId="77777777" w:rsidR="00ED0433" w:rsidRPr="0013522F" w:rsidRDefault="00290DFE" w:rsidP="00ED0433">
      <w:pPr>
        <w:spacing w:before="120" w:after="120" w:line="276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421934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A64EB5">
        <w:rPr>
          <w:sz w:val="24"/>
          <w:szCs w:val="24"/>
        </w:rPr>
        <w:t xml:space="preserve">Ce </w:t>
      </w:r>
      <w:r w:rsidR="00ED0433" w:rsidRPr="00A64EB5">
        <w:rPr>
          <w:sz w:val="24"/>
          <w:szCs w:val="24"/>
          <w:u w:val="single"/>
        </w:rPr>
        <w:t>sont</w:t>
      </w:r>
      <w:r w:rsidR="00ED0433" w:rsidRPr="00A64EB5">
        <w:rPr>
          <w:sz w:val="24"/>
          <w:szCs w:val="24"/>
        </w:rPr>
        <w:t xml:space="preserve"> ses jouets, pas les tiens !  </w:t>
      </w:r>
    </w:p>
    <w:p w14:paraId="19D447F3" w14:textId="77777777" w:rsidR="00ED0433" w:rsidRPr="0013522F" w:rsidRDefault="00290DFE" w:rsidP="00ED0433">
      <w:pPr>
        <w:spacing w:before="120" w:after="120" w:line="276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931435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A64EB5">
        <w:rPr>
          <w:sz w:val="24"/>
          <w:szCs w:val="24"/>
        </w:rPr>
        <w:t xml:space="preserve">Est-ce que </w:t>
      </w:r>
      <w:r w:rsidR="00ED0433" w:rsidRPr="00A64EB5">
        <w:rPr>
          <w:sz w:val="24"/>
          <w:szCs w:val="24"/>
          <w:u w:val="single"/>
        </w:rPr>
        <w:t>son</w:t>
      </w:r>
      <w:r w:rsidR="00ED0433" w:rsidRPr="00A64EB5">
        <w:rPr>
          <w:sz w:val="24"/>
          <w:szCs w:val="24"/>
        </w:rPr>
        <w:t xml:space="preserve"> train a du retard ?</w:t>
      </w:r>
    </w:p>
    <w:p w14:paraId="7FD8E514" w14:textId="77777777" w:rsidR="00ED0433" w:rsidRPr="00A64EB5" w:rsidRDefault="00ED0433" w:rsidP="00ED0433">
      <w:pPr>
        <w:spacing w:before="400" w:after="240" w:line="240" w:lineRule="auto"/>
        <w:jc w:val="both"/>
        <w:rPr>
          <w:b/>
          <w:sz w:val="24"/>
          <w:szCs w:val="24"/>
        </w:rPr>
      </w:pPr>
      <w:r w:rsidRPr="00A64EB5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A64EB5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64EB5">
        <w:rPr>
          <w:b/>
          <w:sz w:val="24"/>
          <w:szCs w:val="24"/>
        </w:rPr>
        <w:t xml:space="preserve"> Entoure le mot qui convient. </w:t>
      </w:r>
    </w:p>
    <w:p w14:paraId="3ED92C1F" w14:textId="77777777" w:rsidR="00ED0433" w:rsidRPr="00A64EB5" w:rsidRDefault="00ED0433" w:rsidP="00466128">
      <w:pPr>
        <w:pStyle w:val="Paragraphedeliste"/>
        <w:numPr>
          <w:ilvl w:val="0"/>
          <w:numId w:val="15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Vous avez découvert ( son – sont ) secret. </w:t>
      </w:r>
    </w:p>
    <w:p w14:paraId="2C7E84D8" w14:textId="77777777" w:rsidR="00ED0433" w:rsidRPr="00A64EB5" w:rsidRDefault="00ED0433" w:rsidP="00466128">
      <w:pPr>
        <w:pStyle w:val="Paragraphedeliste"/>
        <w:numPr>
          <w:ilvl w:val="0"/>
          <w:numId w:val="15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Ses jouets (son – sont ) en bois. </w:t>
      </w:r>
    </w:p>
    <w:p w14:paraId="0CBB154F" w14:textId="77777777" w:rsidR="00ED0433" w:rsidRPr="00A64EB5" w:rsidRDefault="00ED0433" w:rsidP="00466128">
      <w:pPr>
        <w:pStyle w:val="Paragraphedeliste"/>
        <w:numPr>
          <w:ilvl w:val="0"/>
          <w:numId w:val="15"/>
        </w:numPr>
        <w:spacing w:before="240" w:after="0" w:line="360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Lisa et (son – sont )  frère ( son – sont ) sportifs.  </w:t>
      </w:r>
    </w:p>
    <w:p w14:paraId="002D2C14" w14:textId="1C22A737" w:rsidR="00ED0433" w:rsidRPr="00A64EB5" w:rsidRDefault="00ED0433" w:rsidP="00466128">
      <w:pPr>
        <w:pStyle w:val="Paragraphedeliste"/>
        <w:numPr>
          <w:ilvl w:val="0"/>
          <w:numId w:val="15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( </w:t>
      </w:r>
      <w:r w:rsidR="008062EB">
        <w:rPr>
          <w:sz w:val="24"/>
          <w:szCs w:val="24"/>
        </w:rPr>
        <w:t>S</w:t>
      </w:r>
      <w:r w:rsidRPr="00A64EB5">
        <w:rPr>
          <w:sz w:val="24"/>
          <w:szCs w:val="24"/>
        </w:rPr>
        <w:t xml:space="preserve">on – </w:t>
      </w:r>
      <w:r w:rsidR="008062EB">
        <w:rPr>
          <w:sz w:val="24"/>
          <w:szCs w:val="24"/>
        </w:rPr>
        <w:t>S</w:t>
      </w:r>
      <w:r w:rsidRPr="00A64EB5">
        <w:rPr>
          <w:sz w:val="24"/>
          <w:szCs w:val="24"/>
        </w:rPr>
        <w:t xml:space="preserve">ont )  – ils tous les deux timides ? </w:t>
      </w:r>
    </w:p>
    <w:p w14:paraId="6000AD77" w14:textId="77777777" w:rsidR="00ED0433" w:rsidRPr="00A64EB5" w:rsidRDefault="00ED0433" w:rsidP="00ED0433">
      <w:pPr>
        <w:spacing w:before="360" w:after="240" w:line="240" w:lineRule="auto"/>
        <w:rPr>
          <w:sz w:val="24"/>
          <w:szCs w:val="24"/>
        </w:rPr>
      </w:pPr>
      <w:r w:rsidRPr="00A64EB5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A64EB5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64EB5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64EB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A64EB5">
        <w:rPr>
          <w:b/>
          <w:sz w:val="24"/>
          <w:szCs w:val="24"/>
        </w:rPr>
        <w:t xml:space="preserve">omplète les phrases avec </w:t>
      </w:r>
      <w:r w:rsidRPr="00A64EB5">
        <w:rPr>
          <w:b/>
          <w:sz w:val="24"/>
          <w:szCs w:val="24"/>
          <w:u w:val="single"/>
        </w:rPr>
        <w:t>son</w:t>
      </w:r>
      <w:r w:rsidRPr="00A64EB5">
        <w:rPr>
          <w:b/>
          <w:sz w:val="24"/>
          <w:szCs w:val="24"/>
        </w:rPr>
        <w:t xml:space="preserve"> ou</w:t>
      </w:r>
      <w:r w:rsidRPr="00A64EB5">
        <w:rPr>
          <w:b/>
          <w:sz w:val="24"/>
          <w:szCs w:val="24"/>
          <w:u w:val="single"/>
        </w:rPr>
        <w:t xml:space="preserve"> sont</w:t>
      </w:r>
      <w:r w:rsidRPr="00A64EB5">
        <w:rPr>
          <w:b/>
          <w:sz w:val="24"/>
          <w:szCs w:val="24"/>
        </w:rPr>
        <w:t>.</w:t>
      </w:r>
    </w:p>
    <w:p w14:paraId="150BA2E6" w14:textId="77777777" w:rsidR="00ED0433" w:rsidRPr="00A64EB5" w:rsidRDefault="00ED0433" w:rsidP="00466128">
      <w:pPr>
        <w:pStyle w:val="Paragraphedeliste"/>
        <w:numPr>
          <w:ilvl w:val="0"/>
          <w:numId w:val="14"/>
        </w:numPr>
        <w:spacing w:before="240" w:after="0" w:line="312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Les abeilles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>……</w:t>
      </w:r>
      <w:r>
        <w:rPr>
          <w:sz w:val="18"/>
          <w:szCs w:val="18"/>
        </w:rPr>
        <w:t xml:space="preserve"> </w:t>
      </w:r>
      <w:r w:rsidRPr="00A64EB5">
        <w:rPr>
          <w:sz w:val="24"/>
          <w:szCs w:val="24"/>
        </w:rPr>
        <w:t xml:space="preserve">dans leur ruche. </w:t>
      </w:r>
    </w:p>
    <w:p w14:paraId="7A750C4C" w14:textId="77777777" w:rsidR="00ED0433" w:rsidRPr="00A64EB5" w:rsidRDefault="00ED0433" w:rsidP="00466128">
      <w:pPr>
        <w:pStyle w:val="Paragraphedeliste"/>
        <w:numPr>
          <w:ilvl w:val="0"/>
          <w:numId w:val="14"/>
        </w:numPr>
        <w:spacing w:before="240" w:after="0" w:line="312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Léa fait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>……</w:t>
      </w:r>
      <w:r>
        <w:rPr>
          <w:sz w:val="18"/>
          <w:szCs w:val="18"/>
        </w:rPr>
        <w:t xml:space="preserve"> </w:t>
      </w:r>
      <w:r w:rsidRPr="00A64EB5">
        <w:rPr>
          <w:sz w:val="24"/>
          <w:szCs w:val="24"/>
        </w:rPr>
        <w:t xml:space="preserve">lit avant de s’habiller. </w:t>
      </w:r>
    </w:p>
    <w:p w14:paraId="7765A908" w14:textId="77777777" w:rsidR="00ED0433" w:rsidRPr="00A64EB5" w:rsidRDefault="00ED0433" w:rsidP="00466128">
      <w:pPr>
        <w:pStyle w:val="Paragraphedeliste"/>
        <w:numPr>
          <w:ilvl w:val="0"/>
          <w:numId w:val="14"/>
        </w:numPr>
        <w:spacing w:before="240" w:after="0" w:line="312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Est-ce que ces animaux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>……</w:t>
      </w:r>
      <w:r w:rsidRPr="00A64EB5">
        <w:rPr>
          <w:sz w:val="24"/>
          <w:szCs w:val="24"/>
        </w:rPr>
        <w:t xml:space="preserve"> dangereux ? </w:t>
      </w:r>
    </w:p>
    <w:p w14:paraId="121287A1" w14:textId="77777777" w:rsidR="00ED0433" w:rsidRPr="00A64EB5" w:rsidRDefault="00ED0433" w:rsidP="00466128">
      <w:pPr>
        <w:pStyle w:val="Paragraphedeliste"/>
        <w:numPr>
          <w:ilvl w:val="0"/>
          <w:numId w:val="14"/>
        </w:numPr>
        <w:spacing w:before="240" w:after="0" w:line="312" w:lineRule="auto"/>
        <w:ind w:left="244" w:hanging="244"/>
        <w:rPr>
          <w:sz w:val="24"/>
          <w:szCs w:val="24"/>
        </w:rPr>
      </w:pP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>……</w:t>
      </w:r>
      <w:r w:rsidRPr="00A64EB5">
        <w:rPr>
          <w:sz w:val="24"/>
          <w:szCs w:val="24"/>
        </w:rPr>
        <w:t xml:space="preserve"> réveil n’a pas sonné</w:t>
      </w:r>
      <w:r>
        <w:rPr>
          <w:sz w:val="24"/>
          <w:szCs w:val="24"/>
        </w:rPr>
        <w:t>.</w:t>
      </w:r>
    </w:p>
    <w:p w14:paraId="6BE9D85E" w14:textId="77777777" w:rsidR="00ED0433" w:rsidRPr="00A64EB5" w:rsidRDefault="00ED0433" w:rsidP="00466128">
      <w:pPr>
        <w:pStyle w:val="Paragraphedeliste"/>
        <w:numPr>
          <w:ilvl w:val="0"/>
          <w:numId w:val="14"/>
        </w:numPr>
        <w:spacing w:before="240" w:after="240" w:line="312" w:lineRule="auto"/>
        <w:ind w:left="244" w:hanging="244"/>
        <w:rPr>
          <w:sz w:val="24"/>
          <w:szCs w:val="24"/>
        </w:rPr>
      </w:pP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>……</w:t>
      </w:r>
      <w:r>
        <w:rPr>
          <w:sz w:val="18"/>
          <w:szCs w:val="18"/>
        </w:rPr>
        <w:t xml:space="preserve"> </w:t>
      </w:r>
      <w:r w:rsidRPr="00A64EB5">
        <w:rPr>
          <w:sz w:val="24"/>
          <w:szCs w:val="24"/>
        </w:rPr>
        <w:t xml:space="preserve">fils et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>……</w:t>
      </w:r>
      <w:r w:rsidRPr="00A64EB5">
        <w:rPr>
          <w:sz w:val="24"/>
          <w:szCs w:val="24"/>
        </w:rPr>
        <w:t xml:space="preserve"> neveu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>……</w:t>
      </w:r>
      <w:r w:rsidRPr="00A64EB5">
        <w:rPr>
          <w:sz w:val="24"/>
          <w:szCs w:val="24"/>
        </w:rPr>
        <w:t xml:space="preserve"> revenus </w:t>
      </w:r>
      <w:r>
        <w:rPr>
          <w:sz w:val="24"/>
          <w:szCs w:val="24"/>
        </w:rPr>
        <w:t xml:space="preserve">hier. </w:t>
      </w:r>
    </w:p>
    <w:p w14:paraId="051E86C9" w14:textId="77777777" w:rsidR="00ED0433" w:rsidRPr="00974DD5" w:rsidRDefault="00ED0433" w:rsidP="00466128">
      <w:pPr>
        <w:pStyle w:val="Paragraphedeliste"/>
        <w:numPr>
          <w:ilvl w:val="0"/>
          <w:numId w:val="14"/>
        </w:numPr>
        <w:spacing w:before="240" w:after="180" w:line="312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Ce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>……</w:t>
      </w:r>
      <w:r w:rsidRPr="00A64EB5">
        <w:rPr>
          <w:sz w:val="24"/>
          <w:szCs w:val="24"/>
        </w:rPr>
        <w:t xml:space="preserve"> les dessins de </w:t>
      </w:r>
      <w:r>
        <w:rPr>
          <w:sz w:val="24"/>
          <w:szCs w:val="24"/>
        </w:rPr>
        <w:t>Léa</w:t>
      </w:r>
      <w:r w:rsidRPr="00A64EB5">
        <w:rPr>
          <w:sz w:val="24"/>
          <w:szCs w:val="24"/>
        </w:rPr>
        <w:t xml:space="preserve"> qui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>……</w:t>
      </w:r>
      <w:r w:rsidRPr="00A64EB5">
        <w:rPr>
          <w:sz w:val="24"/>
          <w:szCs w:val="24"/>
        </w:rPr>
        <w:t xml:space="preserve"> sur la table. </w:t>
      </w:r>
    </w:p>
    <w:p w14:paraId="7F259193" w14:textId="77777777" w:rsidR="00ED0433" w:rsidRPr="00A64EB5" w:rsidRDefault="00ED0433" w:rsidP="00ED0433">
      <w:pPr>
        <w:spacing w:before="360" w:after="240" w:line="240" w:lineRule="auto"/>
        <w:rPr>
          <w:sz w:val="24"/>
          <w:szCs w:val="24"/>
        </w:rPr>
      </w:pPr>
      <w:r w:rsidRPr="00A64EB5">
        <w:rPr>
          <w:sz w:val="24"/>
          <w:szCs w:val="24"/>
          <w:shd w:val="clear" w:color="auto" w:fill="35BD00"/>
        </w:rPr>
        <w:t xml:space="preserve"> </w:t>
      </w:r>
      <w:r>
        <w:rPr>
          <w:sz w:val="24"/>
          <w:szCs w:val="24"/>
          <w:shd w:val="clear" w:color="auto" w:fill="35BD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A64EB5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64EB5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64EB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Recopie et c</w:t>
      </w:r>
      <w:r w:rsidRPr="00A64EB5">
        <w:rPr>
          <w:b/>
          <w:sz w:val="24"/>
          <w:szCs w:val="24"/>
        </w:rPr>
        <w:t xml:space="preserve">omplète le texte avec </w:t>
      </w:r>
      <w:r w:rsidRPr="00A64EB5">
        <w:rPr>
          <w:b/>
          <w:sz w:val="24"/>
          <w:szCs w:val="24"/>
          <w:u w:val="single"/>
        </w:rPr>
        <w:t>son</w:t>
      </w:r>
      <w:r w:rsidRPr="00A64EB5">
        <w:rPr>
          <w:b/>
          <w:sz w:val="24"/>
          <w:szCs w:val="24"/>
        </w:rPr>
        <w:t xml:space="preserve"> ou</w:t>
      </w:r>
      <w:r w:rsidRPr="00A64EB5">
        <w:rPr>
          <w:b/>
          <w:sz w:val="24"/>
          <w:szCs w:val="24"/>
          <w:u w:val="single"/>
        </w:rPr>
        <w:t xml:space="preserve"> sont</w:t>
      </w:r>
      <w:r w:rsidRPr="00A64EB5">
        <w:rPr>
          <w:b/>
          <w:sz w:val="24"/>
          <w:szCs w:val="24"/>
        </w:rPr>
        <w:t>.</w:t>
      </w:r>
    </w:p>
    <w:p w14:paraId="5F4EBC52" w14:textId="77777777" w:rsidR="00ED0433" w:rsidRPr="00A64EB5" w:rsidRDefault="00ED0433" w:rsidP="00ED0433">
      <w:pPr>
        <w:spacing w:before="240" w:after="0" w:line="312" w:lineRule="auto"/>
        <w:rPr>
          <w:sz w:val="24"/>
          <w:szCs w:val="24"/>
        </w:rPr>
      </w:pPr>
      <w:r w:rsidRPr="00A64EB5">
        <w:rPr>
          <w:sz w:val="24"/>
          <w:szCs w:val="24"/>
        </w:rPr>
        <w:t xml:space="preserve">Manon range rapidement </w:t>
      </w:r>
      <w:r w:rsidRPr="00945AC3">
        <w:rPr>
          <w:sz w:val="18"/>
          <w:szCs w:val="18"/>
        </w:rPr>
        <w:t>……</w:t>
      </w:r>
      <w:r>
        <w:rPr>
          <w:sz w:val="18"/>
          <w:szCs w:val="18"/>
        </w:rPr>
        <w:t xml:space="preserve">  </w:t>
      </w:r>
      <w:r w:rsidRPr="00A64EB5">
        <w:rPr>
          <w:sz w:val="24"/>
          <w:szCs w:val="24"/>
        </w:rPr>
        <w:t xml:space="preserve">cahier dans </w:t>
      </w:r>
      <w:r>
        <w:rPr>
          <w:sz w:val="18"/>
          <w:szCs w:val="18"/>
        </w:rPr>
        <w:t>….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 xml:space="preserve"> </w:t>
      </w:r>
      <w:r w:rsidRPr="00A64EB5">
        <w:rPr>
          <w:sz w:val="24"/>
          <w:szCs w:val="24"/>
        </w:rPr>
        <w:t xml:space="preserve">cartable. Les cours de mathématiques et de français 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 xml:space="preserve"> </w:t>
      </w:r>
      <w:r w:rsidRPr="00A64EB5">
        <w:rPr>
          <w:sz w:val="24"/>
          <w:szCs w:val="24"/>
        </w:rPr>
        <w:t xml:space="preserve">terminés ! Elle met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 xml:space="preserve">…  </w:t>
      </w:r>
      <w:r w:rsidRPr="00A64EB5">
        <w:rPr>
          <w:sz w:val="24"/>
          <w:szCs w:val="24"/>
        </w:rPr>
        <w:t>casque et s’élance sur</w:t>
      </w:r>
      <w:r>
        <w:rPr>
          <w:sz w:val="24"/>
          <w:szCs w:val="24"/>
        </w:rPr>
        <w:t xml:space="preserve"> </w:t>
      </w:r>
      <w:r w:rsidRPr="00945AC3">
        <w:rPr>
          <w:sz w:val="18"/>
          <w:szCs w:val="18"/>
        </w:rPr>
        <w:t>……</w:t>
      </w:r>
      <w:r>
        <w:rPr>
          <w:sz w:val="18"/>
          <w:szCs w:val="18"/>
        </w:rPr>
        <w:t xml:space="preserve"> </w:t>
      </w:r>
      <w:r w:rsidRPr="00A64EB5">
        <w:rPr>
          <w:sz w:val="24"/>
          <w:szCs w:val="24"/>
        </w:rPr>
        <w:t xml:space="preserve">skateboard.  Ses amis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 xml:space="preserve">… </w:t>
      </w:r>
      <w:r w:rsidRPr="00A64EB5">
        <w:rPr>
          <w:sz w:val="24"/>
          <w:szCs w:val="24"/>
        </w:rPr>
        <w:t xml:space="preserve">déjà dehors, ils l’attendent pour jouer. </w:t>
      </w:r>
    </w:p>
    <w:p w14:paraId="6A9B82CF" w14:textId="77777777" w:rsidR="00ED0433" w:rsidRPr="00974DD5" w:rsidRDefault="00ED0433" w:rsidP="00ED0433">
      <w:pPr>
        <w:spacing w:before="360" w:after="0" w:line="240" w:lineRule="auto"/>
        <w:rPr>
          <w:sz w:val="18"/>
          <w:szCs w:val="18"/>
          <w:shd w:val="clear" w:color="auto" w:fill="FF9800"/>
        </w:rPr>
      </w:pPr>
    </w:p>
    <w:p w14:paraId="52A44D44" w14:textId="77777777" w:rsidR="00FF37F8" w:rsidRDefault="00FF37F8" w:rsidP="00FF37F8">
      <w:pPr>
        <w:spacing w:before="120" w:after="80" w:line="240" w:lineRule="auto"/>
        <w:rPr>
          <w:sz w:val="24"/>
          <w:szCs w:val="24"/>
          <w:shd w:val="clear" w:color="auto" w:fill="FF9800"/>
        </w:rPr>
      </w:pPr>
    </w:p>
    <w:p w14:paraId="6AF6240D" w14:textId="11FDDA17" w:rsidR="00ED0433" w:rsidRPr="00A64EB5" w:rsidRDefault="00ED0433" w:rsidP="00FF37F8">
      <w:pPr>
        <w:spacing w:after="180" w:line="240" w:lineRule="auto"/>
        <w:rPr>
          <w:sz w:val="24"/>
          <w:szCs w:val="24"/>
          <w:shd w:val="clear" w:color="auto" w:fill="FF9800"/>
        </w:rPr>
      </w:pPr>
      <w:r w:rsidRPr="00A64EB5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A64EB5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64EB5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64EB5">
        <w:rPr>
          <w:sz w:val="24"/>
          <w:szCs w:val="24"/>
        </w:rPr>
        <w:t xml:space="preserve"> </w:t>
      </w:r>
      <w:r w:rsidRPr="00A64EB5">
        <w:rPr>
          <w:b/>
          <w:sz w:val="24"/>
          <w:szCs w:val="24"/>
        </w:rPr>
        <w:t>Souligne en rouge les formes conjuguées du verbe être et en vert</w:t>
      </w:r>
      <w:r>
        <w:rPr>
          <w:b/>
          <w:sz w:val="24"/>
          <w:szCs w:val="24"/>
        </w:rPr>
        <w:t xml:space="preserve"> les déterminants possessifs.</w:t>
      </w:r>
      <w:r w:rsidRPr="00A64EB5">
        <w:rPr>
          <w:b/>
          <w:sz w:val="24"/>
          <w:szCs w:val="24"/>
        </w:rPr>
        <w:t xml:space="preserve">   </w:t>
      </w:r>
    </w:p>
    <w:p w14:paraId="7FD1F34A" w14:textId="77777777" w:rsidR="00ED0433" w:rsidRPr="00A64EB5" w:rsidRDefault="00ED0433" w:rsidP="00466128">
      <w:pPr>
        <w:pStyle w:val="Paragraphedeliste"/>
        <w:numPr>
          <w:ilvl w:val="0"/>
          <w:numId w:val="16"/>
        </w:numPr>
        <w:spacing w:after="180" w:line="312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>Dans son aquariu</w:t>
      </w:r>
      <w:r>
        <w:rPr>
          <w:sz w:val="24"/>
          <w:szCs w:val="24"/>
        </w:rPr>
        <w:t>m</w:t>
      </w:r>
      <w:r w:rsidRPr="00A64EB5">
        <w:rPr>
          <w:sz w:val="24"/>
          <w:szCs w:val="24"/>
        </w:rPr>
        <w:t xml:space="preserve">, les couleurs </w:t>
      </w:r>
      <w:r>
        <w:rPr>
          <w:sz w:val="24"/>
          <w:szCs w:val="24"/>
        </w:rPr>
        <w:t xml:space="preserve">des poissons </w:t>
      </w:r>
      <w:r w:rsidRPr="00A64EB5">
        <w:rPr>
          <w:sz w:val="24"/>
          <w:szCs w:val="24"/>
        </w:rPr>
        <w:t xml:space="preserve">sont magnifiques. </w:t>
      </w:r>
    </w:p>
    <w:p w14:paraId="346F65BB" w14:textId="77777777" w:rsidR="00ED0433" w:rsidRPr="00A64EB5" w:rsidRDefault="00ED0433" w:rsidP="00466128">
      <w:pPr>
        <w:pStyle w:val="Paragraphedeliste"/>
        <w:numPr>
          <w:ilvl w:val="0"/>
          <w:numId w:val="16"/>
        </w:numPr>
        <w:spacing w:before="240" w:after="180" w:line="312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Qui sont ces personnes ? Ce sont les fils de son voisin. </w:t>
      </w:r>
    </w:p>
    <w:p w14:paraId="309E768D" w14:textId="77777777" w:rsidR="00ED0433" w:rsidRPr="00A64EB5" w:rsidRDefault="00ED0433" w:rsidP="00466128">
      <w:pPr>
        <w:pStyle w:val="Paragraphedeliste"/>
        <w:numPr>
          <w:ilvl w:val="0"/>
          <w:numId w:val="16"/>
        </w:numPr>
        <w:spacing w:after="180" w:line="312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Il cherche dans son dictionnaire les mots qui sont écrits au tableau. </w:t>
      </w:r>
    </w:p>
    <w:p w14:paraId="4A36BADE" w14:textId="77777777" w:rsidR="00ED0433" w:rsidRPr="00A64EB5" w:rsidRDefault="00ED0433" w:rsidP="00466128">
      <w:pPr>
        <w:pStyle w:val="Paragraphedeliste"/>
        <w:numPr>
          <w:ilvl w:val="0"/>
          <w:numId w:val="16"/>
        </w:numPr>
        <w:spacing w:after="240" w:line="312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>Sa sœur et son frère sont têtus comme des mules et bêtes comme leurs pieds.</w:t>
      </w:r>
    </w:p>
    <w:p w14:paraId="30ABA09B" w14:textId="77777777" w:rsidR="00ED0433" w:rsidRPr="00A64EB5" w:rsidRDefault="00ED0433" w:rsidP="00ED0433">
      <w:pPr>
        <w:spacing w:before="240" w:after="300" w:line="240" w:lineRule="auto"/>
        <w:jc w:val="both"/>
        <w:rPr>
          <w:sz w:val="24"/>
          <w:szCs w:val="24"/>
        </w:rPr>
      </w:pPr>
      <w:r w:rsidRPr="00A64EB5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A64EB5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64EB5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64EB5">
        <w:rPr>
          <w:b/>
          <w:sz w:val="24"/>
          <w:szCs w:val="24"/>
        </w:rPr>
        <w:t xml:space="preserve"> complète les phrases avec </w:t>
      </w:r>
      <w:r w:rsidRPr="00A64EB5">
        <w:rPr>
          <w:b/>
          <w:sz w:val="24"/>
          <w:szCs w:val="24"/>
          <w:u w:val="single"/>
        </w:rPr>
        <w:t>son</w:t>
      </w:r>
      <w:r w:rsidRPr="00A64EB5">
        <w:rPr>
          <w:b/>
          <w:sz w:val="24"/>
          <w:szCs w:val="24"/>
        </w:rPr>
        <w:t xml:space="preserve"> ou </w:t>
      </w:r>
      <w:r w:rsidRPr="00A64EB5">
        <w:rPr>
          <w:b/>
          <w:sz w:val="24"/>
          <w:szCs w:val="24"/>
          <w:u w:val="single"/>
        </w:rPr>
        <w:t>sont</w:t>
      </w:r>
      <w:r w:rsidRPr="00A64EB5">
        <w:rPr>
          <w:b/>
          <w:sz w:val="24"/>
          <w:szCs w:val="24"/>
        </w:rPr>
        <w:t xml:space="preserve">  </w:t>
      </w:r>
    </w:p>
    <w:p w14:paraId="433D1880" w14:textId="77777777" w:rsidR="00ED0433" w:rsidRPr="00A64EB5" w:rsidRDefault="00ED0433" w:rsidP="00466128">
      <w:pPr>
        <w:pStyle w:val="Paragraphedeliste"/>
        <w:numPr>
          <w:ilvl w:val="0"/>
          <w:numId w:val="17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>Les histoires de</w:t>
      </w:r>
      <w:r>
        <w:rPr>
          <w:sz w:val="24"/>
          <w:szCs w:val="24"/>
        </w:rPr>
        <w:t xml:space="preserve">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……….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 xml:space="preserve"> </w:t>
      </w:r>
      <w:r w:rsidRPr="00A64EB5">
        <w:rPr>
          <w:sz w:val="24"/>
          <w:szCs w:val="24"/>
        </w:rPr>
        <w:t xml:space="preserve">ami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……….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 xml:space="preserve"> </w:t>
      </w:r>
      <w:r w:rsidRPr="00A64EB5">
        <w:rPr>
          <w:sz w:val="24"/>
          <w:szCs w:val="24"/>
        </w:rPr>
        <w:t xml:space="preserve">très drôles.  </w:t>
      </w:r>
    </w:p>
    <w:p w14:paraId="19E1B733" w14:textId="332D5DF1" w:rsidR="00ED0433" w:rsidRPr="00A64EB5" w:rsidRDefault="00ED0433" w:rsidP="00466128">
      <w:pPr>
        <w:pStyle w:val="Paragraphedeliste"/>
        <w:numPr>
          <w:ilvl w:val="0"/>
          <w:numId w:val="17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Il met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……….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 xml:space="preserve"> </w:t>
      </w:r>
      <w:r w:rsidRPr="00A64EB5">
        <w:rPr>
          <w:sz w:val="24"/>
          <w:szCs w:val="24"/>
        </w:rPr>
        <w:t xml:space="preserve">maillot de bain et sa serviette dans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……….</w:t>
      </w:r>
      <w:r w:rsidRPr="00945AC3">
        <w:rPr>
          <w:sz w:val="18"/>
          <w:szCs w:val="18"/>
        </w:rPr>
        <w:t>…</w:t>
      </w:r>
      <w:r w:rsidRPr="00A64EB5">
        <w:rPr>
          <w:sz w:val="24"/>
          <w:szCs w:val="24"/>
        </w:rPr>
        <w:t xml:space="preserve"> </w:t>
      </w:r>
      <w:r w:rsidR="00672BCB">
        <w:rPr>
          <w:sz w:val="24"/>
          <w:szCs w:val="24"/>
        </w:rPr>
        <w:t>sac.</w:t>
      </w:r>
      <w:r w:rsidRPr="00A64EB5">
        <w:rPr>
          <w:sz w:val="24"/>
          <w:szCs w:val="24"/>
        </w:rPr>
        <w:t xml:space="preserve"> </w:t>
      </w:r>
    </w:p>
    <w:p w14:paraId="033DEB0F" w14:textId="77777777" w:rsidR="00ED0433" w:rsidRPr="00A64EB5" w:rsidRDefault="00ED0433" w:rsidP="00466128">
      <w:pPr>
        <w:pStyle w:val="Paragraphedeliste"/>
        <w:numPr>
          <w:ilvl w:val="0"/>
          <w:numId w:val="17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Ce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……….</w:t>
      </w:r>
      <w:r w:rsidRPr="00945AC3">
        <w:rPr>
          <w:sz w:val="18"/>
          <w:szCs w:val="18"/>
        </w:rPr>
        <w:t>…</w:t>
      </w:r>
      <w:r w:rsidRPr="00A64EB5">
        <w:rPr>
          <w:sz w:val="24"/>
          <w:szCs w:val="24"/>
        </w:rPr>
        <w:t xml:space="preserve"> les confitures de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……….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 xml:space="preserve"> </w:t>
      </w:r>
      <w:r w:rsidRPr="00A64EB5">
        <w:rPr>
          <w:sz w:val="24"/>
          <w:szCs w:val="24"/>
        </w:rPr>
        <w:t xml:space="preserve">grand-père qui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……….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 xml:space="preserve"> </w:t>
      </w:r>
      <w:r w:rsidRPr="00A64EB5">
        <w:rPr>
          <w:sz w:val="24"/>
          <w:szCs w:val="24"/>
        </w:rPr>
        <w:t xml:space="preserve">très sucrées. </w:t>
      </w:r>
    </w:p>
    <w:p w14:paraId="796F5585" w14:textId="77777777" w:rsidR="00ED0433" w:rsidRPr="00A64EB5" w:rsidRDefault="00ED0433" w:rsidP="00466128">
      <w:pPr>
        <w:pStyle w:val="Paragraphedeliste"/>
        <w:numPr>
          <w:ilvl w:val="0"/>
          <w:numId w:val="17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Tout à coup, les lumières se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……….</w:t>
      </w:r>
      <w:r w:rsidRPr="00945AC3">
        <w:rPr>
          <w:sz w:val="18"/>
          <w:szCs w:val="18"/>
        </w:rPr>
        <w:t>…</w:t>
      </w:r>
      <w:r w:rsidRPr="00A64EB5">
        <w:rPr>
          <w:sz w:val="24"/>
          <w:szCs w:val="24"/>
        </w:rPr>
        <w:t xml:space="preserve"> éteintes et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……….</w:t>
      </w:r>
      <w:r w:rsidRPr="00945AC3">
        <w:rPr>
          <w:sz w:val="18"/>
          <w:szCs w:val="18"/>
        </w:rPr>
        <w:t>…</w:t>
      </w:r>
      <w:r w:rsidRPr="00A64EB5">
        <w:rPr>
          <w:sz w:val="24"/>
          <w:szCs w:val="24"/>
        </w:rPr>
        <w:t xml:space="preserve"> cœur s’est mis à battre la chamade.</w:t>
      </w:r>
    </w:p>
    <w:p w14:paraId="3F30BC91" w14:textId="77777777" w:rsidR="00ED0433" w:rsidRPr="00A64EB5" w:rsidRDefault="00ED0433" w:rsidP="00ED0433">
      <w:pPr>
        <w:spacing w:before="240" w:after="120" w:line="240" w:lineRule="auto"/>
        <w:jc w:val="both"/>
        <w:rPr>
          <w:b/>
          <w:sz w:val="24"/>
          <w:szCs w:val="24"/>
        </w:rPr>
      </w:pPr>
      <w:r w:rsidRPr="00A64EB5">
        <w:rPr>
          <w:sz w:val="24"/>
          <w:szCs w:val="24"/>
          <w:shd w:val="clear" w:color="auto" w:fill="FF9800"/>
        </w:rPr>
        <w:t xml:space="preserve"> </w:t>
      </w:r>
      <w:r w:rsidRPr="00A64EB5">
        <w:rPr>
          <w:b/>
          <w:sz w:val="24"/>
          <w:szCs w:val="24"/>
          <w:shd w:val="clear" w:color="auto" w:fill="FF98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A64EB5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64EB5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64EB5">
        <w:rPr>
          <w:b/>
          <w:sz w:val="24"/>
          <w:szCs w:val="24"/>
        </w:rPr>
        <w:t xml:space="preserve"> Recopie les phrases au singulier. </w:t>
      </w:r>
    </w:p>
    <w:p w14:paraId="4BBECAC9" w14:textId="77777777" w:rsidR="00ED0433" w:rsidRPr="00A64EB5" w:rsidRDefault="00ED0433" w:rsidP="00466128">
      <w:pPr>
        <w:pStyle w:val="Paragraphedeliste"/>
        <w:numPr>
          <w:ilvl w:val="0"/>
          <w:numId w:val="18"/>
        </w:numPr>
        <w:spacing w:before="120" w:after="120" w:line="276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Ses pommiers sont en fleurs. </w:t>
      </w:r>
    </w:p>
    <w:p w14:paraId="71765F20" w14:textId="77777777" w:rsidR="00ED0433" w:rsidRPr="00A64EB5" w:rsidRDefault="00ED0433" w:rsidP="00466128">
      <w:pPr>
        <w:pStyle w:val="Paragraphedeliste"/>
        <w:numPr>
          <w:ilvl w:val="0"/>
          <w:numId w:val="18"/>
        </w:numPr>
        <w:spacing w:before="240" w:after="120" w:line="276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Où sont passés ses neveux ? </w:t>
      </w:r>
    </w:p>
    <w:p w14:paraId="652C5438" w14:textId="448B02E2" w:rsidR="00ED0433" w:rsidRPr="00A64EB5" w:rsidRDefault="00ED0433" w:rsidP="00466128">
      <w:pPr>
        <w:pStyle w:val="Paragraphedeliste"/>
        <w:numPr>
          <w:ilvl w:val="0"/>
          <w:numId w:val="18"/>
        </w:numPr>
        <w:spacing w:before="120" w:after="120" w:line="276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Ses </w:t>
      </w:r>
      <w:r w:rsidR="008062EB">
        <w:rPr>
          <w:sz w:val="24"/>
          <w:szCs w:val="24"/>
        </w:rPr>
        <w:t>sacs sont restés ouverts</w:t>
      </w:r>
      <w:r w:rsidRPr="00A64EB5">
        <w:rPr>
          <w:sz w:val="24"/>
          <w:szCs w:val="24"/>
        </w:rPr>
        <w:t xml:space="preserve">. </w:t>
      </w:r>
    </w:p>
    <w:p w14:paraId="70A7E373" w14:textId="77777777" w:rsidR="00ED0433" w:rsidRPr="00A64EB5" w:rsidRDefault="00ED0433" w:rsidP="00ED0433">
      <w:pPr>
        <w:spacing w:before="360" w:after="120" w:line="276" w:lineRule="auto"/>
        <w:rPr>
          <w:sz w:val="24"/>
          <w:szCs w:val="24"/>
        </w:rPr>
      </w:pPr>
      <w:r w:rsidRPr="00A64EB5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A64EB5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64EB5">
        <w:rPr>
          <w:b/>
          <w:sz w:val="24"/>
          <w:szCs w:val="24"/>
        </w:rPr>
        <w:t xml:space="preserve"> Recopie les phrases au présent de l’indicatif.</w:t>
      </w:r>
    </w:p>
    <w:p w14:paraId="73CD9D53" w14:textId="77777777" w:rsidR="00ED0433" w:rsidRPr="00A64EB5" w:rsidRDefault="00ED0433" w:rsidP="00466128">
      <w:pPr>
        <w:pStyle w:val="Paragraphedeliste"/>
        <w:numPr>
          <w:ilvl w:val="0"/>
          <w:numId w:val="19"/>
        </w:numPr>
        <w:spacing w:after="240" w:line="276" w:lineRule="auto"/>
        <w:ind w:left="244" w:hanging="244"/>
        <w:jc w:val="both"/>
        <w:rPr>
          <w:sz w:val="24"/>
          <w:szCs w:val="24"/>
        </w:rPr>
      </w:pPr>
      <w:r w:rsidRPr="00A64EB5">
        <w:rPr>
          <w:sz w:val="24"/>
          <w:szCs w:val="24"/>
        </w:rPr>
        <w:t xml:space="preserve">Ses bagages étaient dans le coffre de la voiture. </w:t>
      </w:r>
    </w:p>
    <w:p w14:paraId="32195E62" w14:textId="77777777" w:rsidR="00ED0433" w:rsidRPr="00A64EB5" w:rsidRDefault="00ED0433" w:rsidP="00466128">
      <w:pPr>
        <w:pStyle w:val="Paragraphedeliste"/>
        <w:numPr>
          <w:ilvl w:val="0"/>
          <w:numId w:val="19"/>
        </w:numPr>
        <w:spacing w:before="240" w:after="180" w:line="276" w:lineRule="auto"/>
        <w:ind w:left="244" w:hanging="244"/>
        <w:jc w:val="both"/>
        <w:rPr>
          <w:sz w:val="24"/>
          <w:szCs w:val="24"/>
        </w:rPr>
      </w:pPr>
      <w:r w:rsidRPr="00A64EB5">
        <w:rPr>
          <w:sz w:val="24"/>
          <w:szCs w:val="24"/>
        </w:rPr>
        <w:t xml:space="preserve">Tous vos amis seront à votre fête d’anniversaire.  </w:t>
      </w:r>
    </w:p>
    <w:p w14:paraId="1246985E" w14:textId="77777777" w:rsidR="00ED0433" w:rsidRPr="00A64EB5" w:rsidRDefault="00ED0433" w:rsidP="00466128">
      <w:pPr>
        <w:pStyle w:val="Paragraphedeliste"/>
        <w:numPr>
          <w:ilvl w:val="0"/>
          <w:numId w:val="19"/>
        </w:numPr>
        <w:spacing w:before="240" w:after="360" w:line="276" w:lineRule="auto"/>
        <w:ind w:left="244" w:hanging="244"/>
        <w:jc w:val="both"/>
        <w:rPr>
          <w:sz w:val="24"/>
          <w:szCs w:val="24"/>
        </w:rPr>
      </w:pPr>
      <w:r w:rsidRPr="00A64EB5">
        <w:rPr>
          <w:sz w:val="24"/>
          <w:szCs w:val="24"/>
        </w:rPr>
        <w:t xml:space="preserve">Certaines personnes furent déçues du spectacle.  </w:t>
      </w:r>
    </w:p>
    <w:p w14:paraId="394FFB8E" w14:textId="77777777" w:rsidR="00ED0433" w:rsidRPr="00382C9A" w:rsidRDefault="00ED0433" w:rsidP="00ED0433">
      <w:pPr>
        <w:spacing w:before="240" w:line="240" w:lineRule="auto"/>
        <w:jc w:val="both"/>
        <w:rPr>
          <w:sz w:val="24"/>
          <w:szCs w:val="24"/>
          <w:shd w:val="clear" w:color="auto" w:fill="FF9800"/>
        </w:rPr>
      </w:pPr>
      <w:r w:rsidRPr="00A64EB5">
        <w:rPr>
          <w:sz w:val="24"/>
          <w:szCs w:val="24"/>
          <w:shd w:val="clear" w:color="auto" w:fill="FF9800"/>
        </w:rPr>
        <w:t xml:space="preserve"> </w:t>
      </w:r>
      <w:r w:rsidRPr="00A64EB5">
        <w:rPr>
          <w:b/>
          <w:sz w:val="24"/>
          <w:szCs w:val="24"/>
          <w:shd w:val="clear" w:color="auto" w:fill="FF98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A64EB5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64EB5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64EB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A64EB5">
        <w:rPr>
          <w:b/>
          <w:sz w:val="24"/>
          <w:szCs w:val="24"/>
        </w:rPr>
        <w:t xml:space="preserve"> ce texte avec </w:t>
      </w:r>
      <w:r w:rsidRPr="00A64EB5">
        <w:rPr>
          <w:b/>
          <w:sz w:val="24"/>
          <w:szCs w:val="24"/>
          <w:u w:val="single"/>
        </w:rPr>
        <w:t>son</w:t>
      </w:r>
      <w:r w:rsidRPr="00A64EB5">
        <w:rPr>
          <w:b/>
          <w:sz w:val="24"/>
          <w:szCs w:val="24"/>
        </w:rPr>
        <w:t xml:space="preserve"> ou </w:t>
      </w:r>
      <w:r w:rsidRPr="00A64EB5">
        <w:rPr>
          <w:b/>
          <w:sz w:val="24"/>
          <w:szCs w:val="24"/>
          <w:u w:val="single"/>
        </w:rPr>
        <w:t>sont</w:t>
      </w:r>
      <w:r w:rsidRPr="00A64EB5">
        <w:rPr>
          <w:b/>
          <w:sz w:val="24"/>
          <w:szCs w:val="24"/>
        </w:rPr>
        <w:t>.</w:t>
      </w:r>
    </w:p>
    <w:p w14:paraId="052701A8" w14:textId="0B99E2DE" w:rsidR="00566457" w:rsidRPr="00ED0433" w:rsidRDefault="00ED0433" w:rsidP="00FF37F8">
      <w:pPr>
        <w:spacing w:after="240" w:line="276" w:lineRule="auto"/>
        <w:jc w:val="both"/>
        <w:rPr>
          <w:sz w:val="22"/>
          <w:szCs w:val="22"/>
        </w:rPr>
      </w:pPr>
      <w:r w:rsidRPr="00A64EB5">
        <w:rPr>
          <w:sz w:val="24"/>
          <w:szCs w:val="24"/>
        </w:rPr>
        <w:t xml:space="preserve">Nathan et </w:t>
      </w:r>
      <w:r>
        <w:rPr>
          <w:sz w:val="18"/>
          <w:szCs w:val="18"/>
        </w:rPr>
        <w:t>….</w:t>
      </w:r>
      <w:r w:rsidRPr="00945AC3">
        <w:rPr>
          <w:sz w:val="18"/>
          <w:szCs w:val="18"/>
        </w:rPr>
        <w:t>…</w:t>
      </w:r>
      <w:r w:rsidRPr="00A64EB5">
        <w:rPr>
          <w:sz w:val="24"/>
          <w:szCs w:val="24"/>
        </w:rPr>
        <w:t xml:space="preserve"> cousin jouent aux échecs. Les règles de ce jeu ne</w:t>
      </w:r>
      <w:r>
        <w:rPr>
          <w:sz w:val="24"/>
          <w:szCs w:val="24"/>
        </w:rPr>
        <w:t xml:space="preserve">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..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 xml:space="preserve"> </w:t>
      </w:r>
      <w:r w:rsidRPr="00A64EB5">
        <w:rPr>
          <w:sz w:val="24"/>
          <w:szCs w:val="24"/>
        </w:rPr>
        <w:t xml:space="preserve">pas simples. Les deux garçons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...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 xml:space="preserve"> </w:t>
      </w:r>
      <w:r w:rsidRPr="00A64EB5">
        <w:rPr>
          <w:sz w:val="24"/>
          <w:szCs w:val="24"/>
        </w:rPr>
        <w:t xml:space="preserve">  concentrés sur le jeu.  Nathan me montre deux pièces : </w:t>
      </w:r>
      <w:r>
        <w:rPr>
          <w:sz w:val="18"/>
          <w:szCs w:val="18"/>
        </w:rPr>
        <w:t>.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.…</w:t>
      </w:r>
      <w:r w:rsidRPr="00A64EB5">
        <w:rPr>
          <w:sz w:val="24"/>
          <w:szCs w:val="24"/>
        </w:rPr>
        <w:t xml:space="preserve">  roi et sa reine. Il m’explique que ce 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.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 xml:space="preserve"> </w:t>
      </w:r>
      <w:r w:rsidRPr="00A64EB5">
        <w:rPr>
          <w:sz w:val="24"/>
          <w:szCs w:val="24"/>
        </w:rPr>
        <w:t xml:space="preserve"> les pièces les plus importantes du jeu</w:t>
      </w:r>
      <w:r w:rsidR="00FF37F8">
        <w:rPr>
          <w:sz w:val="24"/>
          <w:szCs w:val="24"/>
        </w:rPr>
        <w:t>.</w:t>
      </w:r>
    </w:p>
    <w:sectPr w:rsidR="00566457" w:rsidRPr="00ED0433" w:rsidSect="00D73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380EF0" w14:textId="77777777" w:rsidR="000628C0" w:rsidRDefault="000628C0" w:rsidP="00B94767">
      <w:pPr>
        <w:spacing w:after="0" w:line="240" w:lineRule="auto"/>
      </w:pPr>
      <w:r>
        <w:separator/>
      </w:r>
    </w:p>
  </w:endnote>
  <w:endnote w:type="continuationSeparator" w:id="0">
    <w:p w14:paraId="677FDEE2" w14:textId="77777777" w:rsidR="000628C0" w:rsidRDefault="000628C0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6340590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7756437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13233076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58D1BE93" w14:textId="070D087D" w:rsidR="008647F5" w:rsidRPr="00D73346" w:rsidRDefault="008647F5" w:rsidP="00AB7415">
                <w:pPr>
                  <w:pStyle w:val="Pieddepage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921408" behindDoc="0" locked="0" layoutInCell="1" allowOverlap="1" wp14:anchorId="0188F029" wp14:editId="7D7217C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-1176</wp:posOffset>
                      </wp:positionV>
                      <wp:extent cx="388620" cy="339725"/>
                      <wp:effectExtent l="0" t="0" r="0" b="3175"/>
                      <wp:wrapSquare wrapText="bothSides"/>
                      <wp:docPr id="77" name="Image 7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920384" behindDoc="1" locked="0" layoutInCell="1" allowOverlap="1" wp14:anchorId="1D081B8C" wp14:editId="5B15837A">
                          <wp:simplePos x="0" y="0"/>
                          <wp:positionH relativeFrom="column">
                            <wp:posOffset>-456565</wp:posOffset>
                          </wp:positionH>
                          <wp:positionV relativeFrom="paragraph">
                            <wp:posOffset>-27305</wp:posOffset>
                          </wp:positionV>
                          <wp:extent cx="7560000" cy="540000"/>
                          <wp:effectExtent l="0" t="0" r="3175" b="0"/>
                          <wp:wrapNone/>
                          <wp:docPr id="76" name="Rectangle 76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60000" cy="54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4BF3473" id="Rectangle 76" o:spid="_x0000_s1026" style="position:absolute;margin-left:-35.95pt;margin-top:-2.15pt;width:595.3pt;height:42.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ey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Jz57KPAgAAhwUAAA4AAAAAAAAAAAAAAAAALgIAAGRycy9lMm9Eb2MueG1sUEsBAi0A&#10;FAAGAAgAAAAhADwrfm3cAAAACgEAAA8AAAAAAAAAAAAAAAAA6QQAAGRycy9kb3ducmV2LnhtbFBL&#10;BQYAAAAABAAEAPMAAADyBQAAAAA=&#10;" fillcolor="red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FICHE 13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8696674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2715FAB" w14:textId="698906E3" w:rsidR="008647F5" w:rsidRPr="00263217" w:rsidRDefault="008647F5" w:rsidP="00D73346">
        <w:pPr>
          <w:pStyle w:val="Pieddepage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18336" behindDoc="0" locked="0" layoutInCell="1" allowOverlap="1" wp14:anchorId="3270184F" wp14:editId="11616BD7">
              <wp:simplePos x="0" y="0"/>
              <wp:positionH relativeFrom="margin">
                <wp:align>left</wp:align>
              </wp:positionH>
              <wp:positionV relativeFrom="paragraph">
                <wp:posOffset>-1176</wp:posOffset>
              </wp:positionV>
              <wp:extent cx="388620" cy="339725"/>
              <wp:effectExtent l="0" t="0" r="0" b="3175"/>
              <wp:wrapSquare wrapText="bothSides"/>
              <wp:docPr id="75" name="Image 7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17312" behindDoc="1" locked="0" layoutInCell="1" allowOverlap="1" wp14:anchorId="6172C21D" wp14:editId="0A8DB66B">
                  <wp:simplePos x="0" y="0"/>
                  <wp:positionH relativeFrom="column">
                    <wp:posOffset>-456565</wp:posOffset>
                  </wp:positionH>
                  <wp:positionV relativeFrom="paragraph">
                    <wp:posOffset>-27305</wp:posOffset>
                  </wp:positionV>
                  <wp:extent cx="7560000" cy="540000"/>
                  <wp:effectExtent l="0" t="0" r="3175" b="0"/>
                  <wp:wrapNone/>
                  <wp:docPr id="74" name="Rectangle 7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6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6CDA1CA" id="Rectangle 74" o:spid="_x0000_s1026" style="position:absolute;margin-left:-35.95pt;margin-top:-2.15pt;width:595.3pt;height:42.5pt;z-index:-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C7o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PtsLuiPAgAAhwUAAA4AAAAAAAAAAAAAAAAALgIAAGRycy9lMm9Eb2MueG1sUEsBAi0A&#10;FAAGAAgAAAAhADwrfm3cAAAACgEAAA8AAAAAAAAAAAAAAAAA6QQAAGRycy9kb3ducmV2LnhtbFBL&#10;BQYAAAAABAAEAPMAAADyBQAAAAA=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ORTHOGRAPHE                             FICHE </w:t>
        </w:r>
        <w:r w:rsidR="00ED0433">
          <w:rPr>
            <w:rFonts w:ascii="Gotham Rounded Bold" w:hAnsi="Gotham Rounded Bold"/>
            <w:color w:val="FFFFFF" w:themeColor="background1"/>
            <w:sz w:val="44"/>
            <w:szCs w:val="44"/>
          </w:rPr>
          <w:t>2</w:t>
        </w:r>
        <w:r w:rsidR="00FF37F8">
          <w:rPr>
            <w:rFonts w:ascii="Gotham Rounded Bold" w:hAnsi="Gotham Rounded Bold"/>
            <w:color w:val="FFFFFF" w:themeColor="background1"/>
            <w:sz w:val="44"/>
            <w:szCs w:val="44"/>
          </w:rPr>
          <w:t>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9B955" w14:textId="77777777" w:rsidR="000628C0" w:rsidRDefault="000628C0" w:rsidP="00B94767">
      <w:pPr>
        <w:spacing w:after="0" w:line="240" w:lineRule="auto"/>
      </w:pPr>
      <w:r>
        <w:separator/>
      </w:r>
    </w:p>
  </w:footnote>
  <w:footnote w:type="continuationSeparator" w:id="0">
    <w:p w14:paraId="06738D7B" w14:textId="77777777" w:rsidR="000628C0" w:rsidRDefault="000628C0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AEDC2" w14:textId="08944991" w:rsidR="008647F5" w:rsidRPr="009A07D9" w:rsidRDefault="008647F5" w:rsidP="00D7334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5264" behindDoc="1" locked="0" layoutInCell="1" allowOverlap="1" wp14:anchorId="3790114E" wp14:editId="2CF4B16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3" name="Rectangl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C18DF4" id="Rectangle 73" o:spid="_x0000_s1026" style="position:absolute;margin-left:544.1pt;margin-top:-10.25pt;width:595.3pt;height:69.35pt;z-index:-251401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IqlA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on – ont – on n’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3B965" w14:textId="73C19AF3" w:rsidR="00A11F55" w:rsidRPr="008647F5" w:rsidRDefault="008647F5" w:rsidP="008647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3216" behindDoc="1" locked="0" layoutInCell="1" allowOverlap="1" wp14:anchorId="5D5DA1A9" wp14:editId="6C0FA77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2" name="Rectangl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2B4A3" id="Rectangle 72" o:spid="_x0000_s1026" style="position:absolute;margin-left:544.1pt;margin-top:-10.25pt;width:595.3pt;height:69.35pt;z-index:-251403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7qkw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 w:rsidR="00FF37F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son – sont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</w: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</w:t>
    </w:r>
    <w:r w:rsidRPr="009A07D9">
      <w:rPr>
        <w:rFonts w:eastAsiaTheme="majorEastAsia" w:cstheme="minorHAnsi"/>
        <w:color w:val="B611D3"/>
        <w:sz w:val="40"/>
        <w:szCs w:val="40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5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21"/>
  </w:num>
  <w:num w:numId="4">
    <w:abstractNumId w:val="10"/>
  </w:num>
  <w:num w:numId="5">
    <w:abstractNumId w:val="52"/>
  </w:num>
  <w:num w:numId="6">
    <w:abstractNumId w:val="53"/>
  </w:num>
  <w:num w:numId="7">
    <w:abstractNumId w:val="33"/>
  </w:num>
  <w:num w:numId="8">
    <w:abstractNumId w:val="35"/>
  </w:num>
  <w:num w:numId="9">
    <w:abstractNumId w:val="44"/>
  </w:num>
  <w:num w:numId="10">
    <w:abstractNumId w:val="51"/>
  </w:num>
  <w:num w:numId="11">
    <w:abstractNumId w:val="14"/>
  </w:num>
  <w:num w:numId="12">
    <w:abstractNumId w:val="7"/>
  </w:num>
  <w:num w:numId="13">
    <w:abstractNumId w:val="13"/>
  </w:num>
  <w:num w:numId="14">
    <w:abstractNumId w:val="41"/>
  </w:num>
  <w:num w:numId="15">
    <w:abstractNumId w:val="16"/>
  </w:num>
  <w:num w:numId="16">
    <w:abstractNumId w:val="37"/>
  </w:num>
  <w:num w:numId="17">
    <w:abstractNumId w:val="42"/>
  </w:num>
  <w:num w:numId="18">
    <w:abstractNumId w:val="36"/>
  </w:num>
  <w:num w:numId="19">
    <w:abstractNumId w:val="5"/>
  </w:num>
  <w:num w:numId="20">
    <w:abstractNumId w:val="54"/>
  </w:num>
  <w:num w:numId="21">
    <w:abstractNumId w:val="39"/>
  </w:num>
  <w:num w:numId="22">
    <w:abstractNumId w:val="31"/>
  </w:num>
  <w:num w:numId="23">
    <w:abstractNumId w:val="28"/>
  </w:num>
  <w:num w:numId="24">
    <w:abstractNumId w:val="19"/>
  </w:num>
  <w:num w:numId="25">
    <w:abstractNumId w:val="32"/>
  </w:num>
  <w:num w:numId="26">
    <w:abstractNumId w:val="26"/>
  </w:num>
  <w:num w:numId="27">
    <w:abstractNumId w:val="4"/>
  </w:num>
  <w:num w:numId="28">
    <w:abstractNumId w:val="38"/>
  </w:num>
  <w:num w:numId="29">
    <w:abstractNumId w:val="50"/>
  </w:num>
  <w:num w:numId="30">
    <w:abstractNumId w:val="25"/>
  </w:num>
  <w:num w:numId="31">
    <w:abstractNumId w:val="15"/>
  </w:num>
  <w:num w:numId="32">
    <w:abstractNumId w:val="8"/>
  </w:num>
  <w:num w:numId="33">
    <w:abstractNumId w:val="23"/>
  </w:num>
  <w:num w:numId="34">
    <w:abstractNumId w:val="30"/>
  </w:num>
  <w:num w:numId="35">
    <w:abstractNumId w:val="11"/>
  </w:num>
  <w:num w:numId="36">
    <w:abstractNumId w:val="34"/>
  </w:num>
  <w:num w:numId="37">
    <w:abstractNumId w:val="2"/>
  </w:num>
  <w:num w:numId="38">
    <w:abstractNumId w:val="49"/>
  </w:num>
  <w:num w:numId="39">
    <w:abstractNumId w:val="40"/>
  </w:num>
  <w:num w:numId="40">
    <w:abstractNumId w:val="43"/>
  </w:num>
  <w:num w:numId="41">
    <w:abstractNumId w:val="48"/>
  </w:num>
  <w:num w:numId="42">
    <w:abstractNumId w:val="56"/>
  </w:num>
  <w:num w:numId="43">
    <w:abstractNumId w:val="3"/>
  </w:num>
  <w:num w:numId="44">
    <w:abstractNumId w:val="22"/>
  </w:num>
  <w:num w:numId="45">
    <w:abstractNumId w:val="18"/>
  </w:num>
  <w:num w:numId="46">
    <w:abstractNumId w:val="17"/>
  </w:num>
  <w:num w:numId="47">
    <w:abstractNumId w:val="29"/>
  </w:num>
  <w:num w:numId="48">
    <w:abstractNumId w:val="27"/>
  </w:num>
  <w:num w:numId="49">
    <w:abstractNumId w:val="46"/>
  </w:num>
  <w:num w:numId="50">
    <w:abstractNumId w:val="24"/>
  </w:num>
  <w:num w:numId="51">
    <w:abstractNumId w:val="6"/>
  </w:num>
  <w:num w:numId="52">
    <w:abstractNumId w:val="45"/>
  </w:num>
  <w:num w:numId="53">
    <w:abstractNumId w:val="57"/>
  </w:num>
  <w:num w:numId="54">
    <w:abstractNumId w:val="1"/>
  </w:num>
  <w:num w:numId="55">
    <w:abstractNumId w:val="47"/>
  </w:num>
  <w:num w:numId="56">
    <w:abstractNumId w:val="12"/>
  </w:num>
  <w:num w:numId="57">
    <w:abstractNumId w:val="20"/>
  </w:num>
  <w:num w:numId="58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628C0"/>
    <w:rsid w:val="000C549A"/>
    <w:rsid w:val="001D19F0"/>
    <w:rsid w:val="00290DFE"/>
    <w:rsid w:val="002E4CDC"/>
    <w:rsid w:val="003E5414"/>
    <w:rsid w:val="003F139C"/>
    <w:rsid w:val="004259C6"/>
    <w:rsid w:val="00466128"/>
    <w:rsid w:val="005342EC"/>
    <w:rsid w:val="00566457"/>
    <w:rsid w:val="005848D4"/>
    <w:rsid w:val="00592844"/>
    <w:rsid w:val="005C11D4"/>
    <w:rsid w:val="00607C8C"/>
    <w:rsid w:val="00672BCB"/>
    <w:rsid w:val="00746DE0"/>
    <w:rsid w:val="007847A5"/>
    <w:rsid w:val="008062EB"/>
    <w:rsid w:val="008647F5"/>
    <w:rsid w:val="0086769F"/>
    <w:rsid w:val="009224CC"/>
    <w:rsid w:val="00945AC3"/>
    <w:rsid w:val="009A07D9"/>
    <w:rsid w:val="00A11F55"/>
    <w:rsid w:val="00A64EB5"/>
    <w:rsid w:val="00AB7415"/>
    <w:rsid w:val="00B94767"/>
    <w:rsid w:val="00BC1834"/>
    <w:rsid w:val="00BC7D23"/>
    <w:rsid w:val="00BE39E1"/>
    <w:rsid w:val="00C379E7"/>
    <w:rsid w:val="00CF0335"/>
    <w:rsid w:val="00D22622"/>
    <w:rsid w:val="00D73346"/>
    <w:rsid w:val="00DA72CC"/>
    <w:rsid w:val="00E35428"/>
    <w:rsid w:val="00E41CE4"/>
    <w:rsid w:val="00E4627D"/>
    <w:rsid w:val="00ED0433"/>
    <w:rsid w:val="00F60B08"/>
    <w:rsid w:val="00FF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ED043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D043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D0433"/>
    <w:pPr>
      <w:spacing w:after="100"/>
      <w:ind w:left="440"/>
    </w:pPr>
  </w:style>
  <w:style w:type="character" w:customStyle="1" w:styleId="mot">
    <w:name w:val="mot"/>
    <w:basedOn w:val="Policepardfaut"/>
    <w:rsid w:val="00ED0433"/>
  </w:style>
  <w:style w:type="paragraph" w:styleId="Commentaire">
    <w:name w:val="annotation text"/>
    <w:basedOn w:val="Normal"/>
    <w:link w:val="CommentaireCar"/>
    <w:uiPriority w:val="99"/>
    <w:unhideWhenUsed/>
    <w:rsid w:val="00ED04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0433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0433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0433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D0433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D0433"/>
    <w:rPr>
      <w:sz w:val="16"/>
      <w:szCs w:val="16"/>
    </w:rPr>
  </w:style>
  <w:style w:type="paragraph" w:customStyle="1" w:styleId="Default">
    <w:name w:val="Default"/>
    <w:rsid w:val="00ED0433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ED0433"/>
  </w:style>
  <w:style w:type="character" w:styleId="Mentionnonrsolue">
    <w:name w:val="Unresolved Mention"/>
    <w:basedOn w:val="Policepardfaut"/>
    <w:uiPriority w:val="99"/>
    <w:semiHidden/>
    <w:unhideWhenUsed/>
    <w:rsid w:val="00ED0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2A8BE-32FD-47C2-B432-A8D25AC11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5</cp:revision>
  <cp:lastPrinted>2020-01-31T15:34:00Z</cp:lastPrinted>
  <dcterms:created xsi:type="dcterms:W3CDTF">2020-07-21T07:39:00Z</dcterms:created>
  <dcterms:modified xsi:type="dcterms:W3CDTF">2020-12-01T13:56:00Z</dcterms:modified>
</cp:coreProperties>
</file>